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BF60" w14:textId="46B8956A" w:rsidR="00562A2D" w:rsidRPr="0092424D" w:rsidRDefault="000C70B0">
      <w:pPr>
        <w:rPr>
          <w:rFonts w:ascii="Times New Roman" w:hAnsi="Times New Roman" w:cs="Times New Roman"/>
          <w:b/>
          <w:bCs/>
          <w:sz w:val="24"/>
          <w:szCs w:val="24"/>
        </w:rPr>
      </w:pPr>
      <w:r w:rsidRPr="0092424D">
        <w:rPr>
          <w:rFonts w:ascii="Times New Roman" w:hAnsi="Times New Roman" w:cs="Times New Roman"/>
          <w:b/>
          <w:bCs/>
          <w:sz w:val="24"/>
          <w:szCs w:val="24"/>
        </w:rPr>
        <w:t xml:space="preserve">LUČNÍ ROSTLINY A </w:t>
      </w:r>
      <w:r w:rsidR="0092424D" w:rsidRPr="0092424D">
        <w:rPr>
          <w:rFonts w:ascii="Times New Roman" w:hAnsi="Times New Roman" w:cs="Times New Roman"/>
          <w:b/>
          <w:bCs/>
          <w:sz w:val="24"/>
          <w:szCs w:val="24"/>
        </w:rPr>
        <w:t>LÉČIVKY</w:t>
      </w:r>
    </w:p>
    <w:p w14:paraId="08866F9B" w14:textId="77777777" w:rsidR="000C70B0" w:rsidRPr="0092424D" w:rsidRDefault="000C70B0">
      <w:pPr>
        <w:rPr>
          <w:rFonts w:ascii="Times New Roman" w:hAnsi="Times New Roman" w:cs="Times New Roman"/>
          <w:sz w:val="24"/>
          <w:szCs w:val="24"/>
        </w:rPr>
      </w:pPr>
    </w:p>
    <w:p w14:paraId="47BA2D55" w14:textId="480ABECE" w:rsidR="000C70B0" w:rsidRPr="0092424D" w:rsidRDefault="000C70B0">
      <w:pPr>
        <w:rPr>
          <w:rFonts w:ascii="Times New Roman" w:hAnsi="Times New Roman" w:cs="Times New Roman"/>
          <w:b/>
          <w:bCs/>
          <w:sz w:val="24"/>
          <w:szCs w:val="24"/>
        </w:rPr>
      </w:pPr>
      <w:r w:rsidRPr="0092424D">
        <w:rPr>
          <w:rFonts w:ascii="Times New Roman" w:hAnsi="Times New Roman" w:cs="Times New Roman"/>
          <w:b/>
          <w:bCs/>
          <w:sz w:val="24"/>
          <w:szCs w:val="24"/>
        </w:rPr>
        <w:t>Vím, že:</w:t>
      </w:r>
    </w:p>
    <w:p w14:paraId="19295FFB" w14:textId="45875939"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Divizna velkokvětá je dvouletá rostlina. První rok vyrostou listy, ty přezimují a další rok vyroste stonek a květ</w:t>
      </w:r>
      <w:r w:rsidR="0092424D" w:rsidRPr="0092424D">
        <w:rPr>
          <w:rFonts w:ascii="Times New Roman" w:hAnsi="Times New Roman" w:cs="Times New Roman"/>
          <w:sz w:val="24"/>
          <w:szCs w:val="24"/>
        </w:rPr>
        <w:t>enství.</w:t>
      </w:r>
    </w:p>
    <w:p w14:paraId="52F22CF9" w14:textId="79406B77"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na co pomáhá kostival lékařský.</w:t>
      </w:r>
    </w:p>
    <w:p w14:paraId="1D825A87" w14:textId="5BB2DCBE"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Vlaštovičník větší pouští žluté mléko, které pomáhá na bradavice.</w:t>
      </w:r>
    </w:p>
    <w:p w14:paraId="4AD2DA7C" w14:textId="091A5E31"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Orchideje např. vstavač kukačka jsou vzácné a chráněné.</w:t>
      </w:r>
    </w:p>
    <w:p w14:paraId="2D377EA5" w14:textId="44F2CFC9"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Poznám od sebe jetel luční a jetel plazivý.</w:t>
      </w:r>
    </w:p>
    <w:p w14:paraId="2EA48488" w14:textId="7019DD25"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že hluchavka nemá žahavé chloupky, ty má kopřiva.</w:t>
      </w:r>
    </w:p>
    <w:p w14:paraId="2ECB08D5" w14:textId="18628D8F"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že pryskyřník prudký je jedovatá rostlina.</w:t>
      </w:r>
    </w:p>
    <w:p w14:paraId="265AE5CD" w14:textId="5CEAB241"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Jitrocel kopinatý je významnou léčivkou při nachlazení, dělá se z něj sirup, také se používá na naraženiny.</w:t>
      </w:r>
    </w:p>
    <w:p w14:paraId="58DC3DBA" w14:textId="477EFB91" w:rsidR="000C70B0" w:rsidRPr="0092424D"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že mezi první jarní léčivky patří podběl lékařský.</w:t>
      </w:r>
    </w:p>
    <w:p w14:paraId="413FBE64" w14:textId="3CD2F31B" w:rsidR="000C70B0" w:rsidRDefault="000C70B0" w:rsidP="0092424D">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 xml:space="preserve">Umím poznat tyto rostliny: </w:t>
      </w:r>
      <w:r w:rsidR="0092424D" w:rsidRPr="0092424D">
        <w:rPr>
          <w:rFonts w:ascii="Times New Roman" w:hAnsi="Times New Roman" w:cs="Times New Roman"/>
          <w:sz w:val="24"/>
          <w:szCs w:val="24"/>
        </w:rPr>
        <w:t>kopřiva dvoudomá, kopretina bílá, smetánka (pampeliška) lékařská, podběl lékařský, třezalka, kostival lékařský, kontryhel obecný, jetel luční, jetel plazivý, vlaštovičník větší, jitrocel kopinatý, divizna velkokvětá, hluchavka bílá, rozrazil rezekvítek, kokoška pastuší tobolka, kohoutek luční, pryskyřník prudký, sedmikráska chudobka, řebříček obecný, chrpa, zvonek</w:t>
      </w:r>
    </w:p>
    <w:p w14:paraId="4C2C013A" w14:textId="77777777" w:rsidR="004B36F5" w:rsidRDefault="004B36F5" w:rsidP="004B36F5">
      <w:pPr>
        <w:rPr>
          <w:rFonts w:ascii="Times New Roman" w:hAnsi="Times New Roman" w:cs="Times New Roman"/>
          <w:sz w:val="24"/>
          <w:szCs w:val="24"/>
        </w:rPr>
      </w:pPr>
    </w:p>
    <w:p w14:paraId="321E2031" w14:textId="77777777" w:rsidR="004B36F5" w:rsidRPr="004B36F5" w:rsidRDefault="004B36F5" w:rsidP="004B36F5">
      <w:pPr>
        <w:rPr>
          <w:rFonts w:ascii="Times New Roman" w:hAnsi="Times New Roman" w:cs="Times New Roman"/>
          <w:b/>
          <w:bCs/>
          <w:sz w:val="24"/>
          <w:szCs w:val="24"/>
        </w:rPr>
      </w:pPr>
    </w:p>
    <w:p w14:paraId="64D7F6FA" w14:textId="56D48140" w:rsidR="004B36F5" w:rsidRPr="004B36F5" w:rsidRDefault="004B36F5" w:rsidP="004B36F5">
      <w:pPr>
        <w:rPr>
          <w:rFonts w:ascii="Times New Roman" w:hAnsi="Times New Roman" w:cs="Times New Roman"/>
          <w:b/>
          <w:bCs/>
          <w:sz w:val="24"/>
          <w:szCs w:val="24"/>
        </w:rPr>
      </w:pPr>
      <w:r w:rsidRPr="004B36F5">
        <w:rPr>
          <w:rFonts w:ascii="Times New Roman" w:hAnsi="Times New Roman" w:cs="Times New Roman"/>
          <w:b/>
          <w:bCs/>
          <w:sz w:val="24"/>
          <w:szCs w:val="24"/>
        </w:rPr>
        <w:t>ŽIVOČICHOVÉ NA LOUCE</w:t>
      </w:r>
    </w:p>
    <w:p w14:paraId="17164E64" w14:textId="36EC2C28" w:rsidR="004B36F5" w:rsidRDefault="004B36F5" w:rsidP="004B36F5">
      <w:pPr>
        <w:rPr>
          <w:rFonts w:ascii="Times New Roman" w:hAnsi="Times New Roman" w:cs="Times New Roman"/>
          <w:sz w:val="24"/>
          <w:szCs w:val="24"/>
        </w:rPr>
      </w:pPr>
      <w:r>
        <w:rPr>
          <w:rFonts w:ascii="Times New Roman" w:hAnsi="Times New Roman" w:cs="Times New Roman"/>
          <w:sz w:val="24"/>
          <w:szCs w:val="24"/>
        </w:rPr>
        <w:t>Vím, že:</w:t>
      </w:r>
    </w:p>
    <w:p w14:paraId="0CC01442" w14:textId="6D0C0CD1" w:rsidR="004B36F5" w:rsidRDefault="004B36F5" w:rsidP="004B36F5">
      <w:pPr>
        <w:pStyle w:val="Odstavecseseznamem"/>
        <w:numPr>
          <w:ilvl w:val="0"/>
          <w:numId w:val="4"/>
        </w:numPr>
        <w:rPr>
          <w:rFonts w:ascii="Times New Roman" w:hAnsi="Times New Roman" w:cs="Times New Roman"/>
          <w:sz w:val="24"/>
          <w:szCs w:val="24"/>
        </w:rPr>
      </w:pPr>
      <w:r w:rsidRPr="004B36F5">
        <w:rPr>
          <w:rFonts w:ascii="Times New Roman" w:hAnsi="Times New Roman" w:cs="Times New Roman"/>
          <w:sz w:val="24"/>
          <w:szCs w:val="24"/>
        </w:rPr>
        <w:t>Louku obývají především bezobratlí živočichové.</w:t>
      </w:r>
    </w:p>
    <w:p w14:paraId="17ECFB6D" w14:textId="61447CB0"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Poznám od sebe saranče a kobylku. Vím, jak vypadají, čím se živí.</w:t>
      </w:r>
    </w:p>
    <w:p w14:paraId="422B1BAC" w14:textId="13EE48FB"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kdo žije ve včelím úlu. Jaký úkol má královna, dělnice, trubci.</w:t>
      </w:r>
    </w:p>
    <w:p w14:paraId="415D1EEC" w14:textId="6873F1B5"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Znám alespoň 3 včelí produkty.</w:t>
      </w:r>
    </w:p>
    <w:p w14:paraId="6AD0D478" w14:textId="3B2A2816"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jaký je rozdíl mezi včelou, vosou a čmelákem.</w:t>
      </w:r>
    </w:p>
    <w:p w14:paraId="3E60B620" w14:textId="48039223"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Znám alespoň 5 druhů lučních motýlů. </w:t>
      </w:r>
    </w:p>
    <w:p w14:paraId="5DF3AEDD" w14:textId="719848B8"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že slunéčko sedmitečné je brouk. Vím, čím se živí.</w:t>
      </w:r>
    </w:p>
    <w:p w14:paraId="52821930" w14:textId="1D35098E"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Na vlhkých loukách můžeme vidět čápa bílého. Vím, že patří mezi stěhovavé ptáky, vím, kam odlétá do teplých krajin, vím, čím se živí.</w:t>
      </w:r>
    </w:p>
    <w:p w14:paraId="4FEF6C1A" w14:textId="3A74036C" w:rsidR="004B36F5" w:rsidRDefault="004B36F5" w:rsidP="004B36F5">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že krtek obecný patří mezi savce, žije pod zemí a dělá si obytné a okružní chodby. Vím, čím se živí a jak má přizpůsobené tělo k životu pod zemí.</w:t>
      </w:r>
    </w:p>
    <w:p w14:paraId="56914D32" w14:textId="77777777" w:rsidR="00CD4102" w:rsidRDefault="00CD4102" w:rsidP="00CD4102">
      <w:pPr>
        <w:rPr>
          <w:rFonts w:ascii="Times New Roman" w:hAnsi="Times New Roman" w:cs="Times New Roman"/>
          <w:sz w:val="24"/>
          <w:szCs w:val="24"/>
        </w:rPr>
      </w:pPr>
    </w:p>
    <w:p w14:paraId="495EDD6D" w14:textId="77777777" w:rsidR="00CD4102" w:rsidRDefault="00CD4102" w:rsidP="00CD4102">
      <w:pPr>
        <w:rPr>
          <w:rFonts w:ascii="Times New Roman" w:hAnsi="Times New Roman" w:cs="Times New Roman"/>
          <w:sz w:val="24"/>
          <w:szCs w:val="24"/>
        </w:rPr>
      </w:pPr>
    </w:p>
    <w:p w14:paraId="5061DD5A" w14:textId="77777777" w:rsidR="00CD4102" w:rsidRDefault="00CD4102" w:rsidP="00CD4102">
      <w:pPr>
        <w:rPr>
          <w:rFonts w:ascii="Times New Roman" w:hAnsi="Times New Roman" w:cs="Times New Roman"/>
          <w:sz w:val="24"/>
          <w:szCs w:val="24"/>
        </w:rPr>
      </w:pPr>
    </w:p>
    <w:p w14:paraId="1D25748E" w14:textId="77777777" w:rsidR="00CD4102" w:rsidRDefault="00CD4102" w:rsidP="00CD4102">
      <w:pPr>
        <w:rPr>
          <w:rFonts w:ascii="Times New Roman" w:hAnsi="Times New Roman" w:cs="Times New Roman"/>
          <w:sz w:val="24"/>
          <w:szCs w:val="24"/>
        </w:rPr>
      </w:pPr>
    </w:p>
    <w:p w14:paraId="54E53421" w14:textId="77777777" w:rsidR="00CD4102" w:rsidRDefault="00CD4102" w:rsidP="00CD4102">
      <w:pPr>
        <w:rPr>
          <w:rFonts w:ascii="Times New Roman" w:hAnsi="Times New Roman" w:cs="Times New Roman"/>
          <w:sz w:val="24"/>
          <w:szCs w:val="24"/>
        </w:rPr>
      </w:pPr>
    </w:p>
    <w:p w14:paraId="47637354" w14:textId="77777777" w:rsidR="00CD4102" w:rsidRPr="0092424D" w:rsidRDefault="00CD4102" w:rsidP="00CD4102">
      <w:pPr>
        <w:rPr>
          <w:rFonts w:ascii="Times New Roman" w:hAnsi="Times New Roman" w:cs="Times New Roman"/>
          <w:b/>
          <w:bCs/>
          <w:sz w:val="24"/>
          <w:szCs w:val="24"/>
        </w:rPr>
      </w:pPr>
      <w:r w:rsidRPr="0092424D">
        <w:rPr>
          <w:rFonts w:ascii="Times New Roman" w:hAnsi="Times New Roman" w:cs="Times New Roman"/>
          <w:b/>
          <w:bCs/>
          <w:sz w:val="24"/>
          <w:szCs w:val="24"/>
        </w:rPr>
        <w:lastRenderedPageBreak/>
        <w:t>LUČNÍ ROSTLINY A LÉČIVKY</w:t>
      </w:r>
    </w:p>
    <w:p w14:paraId="4D4C2B71" w14:textId="77777777" w:rsidR="00CD4102" w:rsidRPr="0092424D" w:rsidRDefault="00CD4102" w:rsidP="00CD4102">
      <w:pPr>
        <w:rPr>
          <w:rFonts w:ascii="Times New Roman" w:hAnsi="Times New Roman" w:cs="Times New Roman"/>
          <w:sz w:val="24"/>
          <w:szCs w:val="24"/>
        </w:rPr>
      </w:pPr>
    </w:p>
    <w:p w14:paraId="7E2B644A" w14:textId="77777777" w:rsidR="00CD4102" w:rsidRPr="0092424D" w:rsidRDefault="00CD4102" w:rsidP="00CD4102">
      <w:pPr>
        <w:rPr>
          <w:rFonts w:ascii="Times New Roman" w:hAnsi="Times New Roman" w:cs="Times New Roman"/>
          <w:b/>
          <w:bCs/>
          <w:sz w:val="24"/>
          <w:szCs w:val="24"/>
        </w:rPr>
      </w:pPr>
      <w:r w:rsidRPr="0092424D">
        <w:rPr>
          <w:rFonts w:ascii="Times New Roman" w:hAnsi="Times New Roman" w:cs="Times New Roman"/>
          <w:b/>
          <w:bCs/>
          <w:sz w:val="24"/>
          <w:szCs w:val="24"/>
        </w:rPr>
        <w:t>Vím, že:</w:t>
      </w:r>
    </w:p>
    <w:p w14:paraId="61B36DB5"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Divizna velkokvětá je dvouletá rostlina. První rok vyrostou listy, ty přezimují a další rok vyroste stonek a květenství.</w:t>
      </w:r>
    </w:p>
    <w:p w14:paraId="3B84984A"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na co pomáhá kostival lékařský.</w:t>
      </w:r>
    </w:p>
    <w:p w14:paraId="68D3190F"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Vlaštovičník větší pouští žluté mléko, které pomáhá na bradavice.</w:t>
      </w:r>
    </w:p>
    <w:p w14:paraId="05754DE9"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Orchideje např. vstavač kukačka jsou vzácné a chráněné.</w:t>
      </w:r>
    </w:p>
    <w:p w14:paraId="003AA7FC"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Poznám od sebe jetel luční a jetel plazivý.</w:t>
      </w:r>
    </w:p>
    <w:p w14:paraId="654B14D5"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že hluchavka nemá žahavé chloupky, ty má kopřiva.</w:t>
      </w:r>
    </w:p>
    <w:p w14:paraId="0C6B289E"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že pryskyřník prudký je jedovatá rostlina.</w:t>
      </w:r>
    </w:p>
    <w:p w14:paraId="0601F338"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Jitrocel kopinatý je významnou léčivkou při nachlazení, dělá se z něj sirup, také se používá na naraženiny.</w:t>
      </w:r>
    </w:p>
    <w:p w14:paraId="13DC5934" w14:textId="77777777" w:rsidR="00CD4102" w:rsidRPr="0092424D"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Vím, že mezi první jarní léčivky patří podběl lékařský.</w:t>
      </w:r>
    </w:p>
    <w:p w14:paraId="0756D9AA" w14:textId="77777777" w:rsidR="00CD4102" w:rsidRDefault="00CD4102" w:rsidP="00CD4102">
      <w:pPr>
        <w:pStyle w:val="Odstavecseseznamem"/>
        <w:numPr>
          <w:ilvl w:val="0"/>
          <w:numId w:val="3"/>
        </w:numPr>
        <w:rPr>
          <w:rFonts w:ascii="Times New Roman" w:hAnsi="Times New Roman" w:cs="Times New Roman"/>
          <w:sz w:val="24"/>
          <w:szCs w:val="24"/>
        </w:rPr>
      </w:pPr>
      <w:r w:rsidRPr="0092424D">
        <w:rPr>
          <w:rFonts w:ascii="Times New Roman" w:hAnsi="Times New Roman" w:cs="Times New Roman"/>
          <w:sz w:val="24"/>
          <w:szCs w:val="24"/>
        </w:rPr>
        <w:t>Umím poznat tyto rostliny: kopřiva dvoudomá, kopretina bílá, smetánka (pampeliška) lékařská, podběl lékařský, třezalka, kostival lékařský, kontryhel obecný, jetel luční, jetel plazivý, vlaštovičník větší, jitrocel kopinatý, divizna velkokvětá, hluchavka bílá, rozrazil rezekvítek, kokoška pastuší tobolka, kohoutek luční, pryskyřník prudký, sedmikráska chudobka, řebříček obecný, chrpa, zvonek</w:t>
      </w:r>
    </w:p>
    <w:p w14:paraId="29E903F5" w14:textId="77777777" w:rsidR="00CD4102" w:rsidRDefault="00CD4102" w:rsidP="00CD4102">
      <w:pPr>
        <w:rPr>
          <w:rFonts w:ascii="Times New Roman" w:hAnsi="Times New Roman" w:cs="Times New Roman"/>
          <w:sz w:val="24"/>
          <w:szCs w:val="24"/>
        </w:rPr>
      </w:pPr>
    </w:p>
    <w:p w14:paraId="6B49A67E" w14:textId="77777777" w:rsidR="00CD4102" w:rsidRPr="004B36F5" w:rsidRDefault="00CD4102" w:rsidP="00CD4102">
      <w:pPr>
        <w:rPr>
          <w:rFonts w:ascii="Times New Roman" w:hAnsi="Times New Roman" w:cs="Times New Roman"/>
          <w:b/>
          <w:bCs/>
          <w:sz w:val="24"/>
          <w:szCs w:val="24"/>
        </w:rPr>
      </w:pPr>
    </w:p>
    <w:p w14:paraId="03851D79" w14:textId="77777777" w:rsidR="00CD4102" w:rsidRPr="004B36F5" w:rsidRDefault="00CD4102" w:rsidP="00CD4102">
      <w:pPr>
        <w:rPr>
          <w:rFonts w:ascii="Times New Roman" w:hAnsi="Times New Roman" w:cs="Times New Roman"/>
          <w:b/>
          <w:bCs/>
          <w:sz w:val="24"/>
          <w:szCs w:val="24"/>
        </w:rPr>
      </w:pPr>
      <w:r w:rsidRPr="004B36F5">
        <w:rPr>
          <w:rFonts w:ascii="Times New Roman" w:hAnsi="Times New Roman" w:cs="Times New Roman"/>
          <w:b/>
          <w:bCs/>
          <w:sz w:val="24"/>
          <w:szCs w:val="24"/>
        </w:rPr>
        <w:t>ŽIVOČICHOVÉ NA LOUCE</w:t>
      </w:r>
    </w:p>
    <w:p w14:paraId="24C85B70" w14:textId="77777777" w:rsidR="00CD4102" w:rsidRDefault="00CD4102" w:rsidP="00CD4102">
      <w:pPr>
        <w:rPr>
          <w:rFonts w:ascii="Times New Roman" w:hAnsi="Times New Roman" w:cs="Times New Roman"/>
          <w:sz w:val="24"/>
          <w:szCs w:val="24"/>
        </w:rPr>
      </w:pPr>
      <w:r>
        <w:rPr>
          <w:rFonts w:ascii="Times New Roman" w:hAnsi="Times New Roman" w:cs="Times New Roman"/>
          <w:sz w:val="24"/>
          <w:szCs w:val="24"/>
        </w:rPr>
        <w:t>Vím, že:</w:t>
      </w:r>
    </w:p>
    <w:p w14:paraId="35689F2C" w14:textId="77777777" w:rsidR="00CD4102" w:rsidRDefault="00CD4102" w:rsidP="00CD4102">
      <w:pPr>
        <w:pStyle w:val="Odstavecseseznamem"/>
        <w:numPr>
          <w:ilvl w:val="0"/>
          <w:numId w:val="4"/>
        </w:numPr>
        <w:rPr>
          <w:rFonts w:ascii="Times New Roman" w:hAnsi="Times New Roman" w:cs="Times New Roman"/>
          <w:sz w:val="24"/>
          <w:szCs w:val="24"/>
        </w:rPr>
      </w:pPr>
      <w:r w:rsidRPr="004B36F5">
        <w:rPr>
          <w:rFonts w:ascii="Times New Roman" w:hAnsi="Times New Roman" w:cs="Times New Roman"/>
          <w:sz w:val="24"/>
          <w:szCs w:val="24"/>
        </w:rPr>
        <w:t>Louku obývají především bezobratlí živočichové.</w:t>
      </w:r>
    </w:p>
    <w:p w14:paraId="09AF1967"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Poznám od sebe saranče a kobylku. Vím, jak vypadají, čím se živí.</w:t>
      </w:r>
    </w:p>
    <w:p w14:paraId="1D6E43A9"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kdo žije ve včelím úlu. Jaký úkol má královna, dělnice, trubci.</w:t>
      </w:r>
    </w:p>
    <w:p w14:paraId="2A266990"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Znám alespoň 3 včelí produkty.</w:t>
      </w:r>
    </w:p>
    <w:p w14:paraId="1EAC7183"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jaký je rozdíl mezi včelou, vosou a čmelákem.</w:t>
      </w:r>
    </w:p>
    <w:p w14:paraId="588B6AE8"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Znám alespoň 5 druhů lučních motýlů. </w:t>
      </w:r>
    </w:p>
    <w:p w14:paraId="77912896"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že slunéčko sedmitečné je brouk. Vím, čím se živí.</w:t>
      </w:r>
    </w:p>
    <w:p w14:paraId="16CEE853" w14:textId="77777777" w:rsidR="00CD4102"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Na vlhkých loukách můžeme vidět čápa bílého. Vím, že patří mezi stěhovavé ptáky, vím, kam odlétá do teplých krajin, vím, čím se živí.</w:t>
      </w:r>
    </w:p>
    <w:p w14:paraId="1AB365F0" w14:textId="77777777" w:rsidR="00CD4102" w:rsidRPr="004B36F5" w:rsidRDefault="00CD4102" w:rsidP="00CD4102">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Vím, že krtek obecný patří mezi savce, žije pod zemí a dělá si obytné a okružní chodby. Vím, čím se živí a jak má přizpůsobené tělo k životu pod zemí.</w:t>
      </w:r>
    </w:p>
    <w:p w14:paraId="410DBEF4" w14:textId="77777777" w:rsidR="00CD4102" w:rsidRPr="00CD4102" w:rsidRDefault="00CD4102" w:rsidP="00CD4102">
      <w:pPr>
        <w:rPr>
          <w:rFonts w:ascii="Times New Roman" w:hAnsi="Times New Roman" w:cs="Times New Roman"/>
          <w:sz w:val="24"/>
          <w:szCs w:val="24"/>
        </w:rPr>
      </w:pPr>
    </w:p>
    <w:sectPr w:rsidR="00CD4102" w:rsidRPr="00CD4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7158"/>
    <w:multiLevelType w:val="hybridMultilevel"/>
    <w:tmpl w:val="1766E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9C26D3"/>
    <w:multiLevelType w:val="hybridMultilevel"/>
    <w:tmpl w:val="5F40807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E85A3C"/>
    <w:multiLevelType w:val="hybridMultilevel"/>
    <w:tmpl w:val="A24E3DC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4D6254"/>
    <w:multiLevelType w:val="hybridMultilevel"/>
    <w:tmpl w:val="E6E45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48227091">
    <w:abstractNumId w:val="0"/>
  </w:num>
  <w:num w:numId="2" w16cid:durableId="736979125">
    <w:abstractNumId w:val="1"/>
  </w:num>
  <w:num w:numId="3" w16cid:durableId="2097047657">
    <w:abstractNumId w:val="2"/>
  </w:num>
  <w:num w:numId="4" w16cid:durableId="1192303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B0"/>
    <w:rsid w:val="000C70B0"/>
    <w:rsid w:val="004B36F5"/>
    <w:rsid w:val="00562A2D"/>
    <w:rsid w:val="0092424D"/>
    <w:rsid w:val="00CD4102"/>
    <w:rsid w:val="00CE0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DEF4"/>
  <w15:chartTrackingRefBased/>
  <w15:docId w15:val="{E30FBEB5-1C52-4AB5-A616-510724E9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2906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2023-04-02T16:17:00Z</dcterms:created>
  <dcterms:modified xsi:type="dcterms:W3CDTF">2023-04-02T16:17:00Z</dcterms:modified>
</cp:coreProperties>
</file>